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E" w:rsidRDefault="008734DE" w:rsidP="008734DE">
      <w:pPr>
        <w:pStyle w:val="Default"/>
      </w:pPr>
    </w:p>
    <w:tbl>
      <w:tblPr>
        <w:tblW w:w="10314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2506"/>
        <w:gridCol w:w="851"/>
        <w:gridCol w:w="1276"/>
        <w:gridCol w:w="1701"/>
        <w:gridCol w:w="1842"/>
        <w:gridCol w:w="1701"/>
      </w:tblGrid>
      <w:tr w:rsidR="00E3116F" w:rsidRPr="004F315B" w:rsidTr="006251F3">
        <w:trPr>
          <w:trHeight w:val="84"/>
        </w:trPr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</w:tcPr>
          <w:p w:rsidR="00F61EB5" w:rsidRPr="00C870F2" w:rsidRDefault="00C870F2" w:rsidP="006251F3">
            <w:pPr>
              <w:pStyle w:val="Default"/>
              <w:jc w:val="center"/>
              <w:rPr>
                <w:rFonts w:ascii="Verdana" w:hAnsi="Verdana"/>
                <w:b/>
                <w:bCs/>
              </w:rPr>
            </w:pPr>
            <w:r w:rsidRPr="00C870F2">
              <w:rPr>
                <w:b/>
                <w:bCs/>
              </w:rPr>
              <w:t xml:space="preserve">Planowane </w:t>
            </w:r>
            <w:r w:rsidRPr="00C870F2">
              <w:t xml:space="preserve">do osiągnięcia </w:t>
            </w:r>
            <w:r w:rsidRPr="00C870F2">
              <w:rPr>
                <w:b/>
                <w:bCs/>
              </w:rPr>
              <w:t xml:space="preserve">cele </w:t>
            </w:r>
            <w:r w:rsidRPr="00C870F2">
              <w:t xml:space="preserve">i </w:t>
            </w:r>
            <w:r w:rsidRPr="00C870F2">
              <w:rPr>
                <w:b/>
                <w:bCs/>
              </w:rPr>
              <w:t xml:space="preserve">wskaźniki </w:t>
            </w:r>
            <w:r w:rsidRPr="00C870F2">
              <w:t xml:space="preserve">w ramach </w:t>
            </w:r>
            <w:r w:rsidRPr="00C870F2">
              <w:rPr>
                <w:b/>
                <w:bCs/>
              </w:rPr>
              <w:t xml:space="preserve">projektu grantowego </w:t>
            </w:r>
            <w:r w:rsidRPr="00C870F2">
              <w:t>(naboru):</w:t>
            </w:r>
          </w:p>
          <w:p w:rsidR="00C243D6" w:rsidRPr="00B806D2" w:rsidRDefault="00C243D6" w:rsidP="00F61E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3116F" w:rsidRPr="00B806D2" w:rsidRDefault="00B806D2" w:rsidP="00326B0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</w:t>
            </w:r>
            <w:r w:rsidR="005E1732" w:rsidRPr="00B806D2">
              <w:rPr>
                <w:rFonts w:ascii="Verdana" w:hAnsi="Verdana"/>
                <w:b/>
                <w:bCs/>
                <w:sz w:val="20"/>
                <w:szCs w:val="20"/>
              </w:rPr>
              <w:t xml:space="preserve"> zakres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A43518">
              <w:rPr>
                <w:rFonts w:cs="Arial"/>
                <w:i/>
                <w:u w:val="single"/>
              </w:rPr>
              <w:t xml:space="preserve"> </w:t>
            </w:r>
            <w:r w:rsidR="00A43518" w:rsidRPr="00A43518">
              <w:rPr>
                <w:rFonts w:cs="Arial"/>
                <w:b/>
                <w:i/>
              </w:rPr>
              <w:t>Zachowanie dziedzictwa lokalnego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E3116F" w:rsidRPr="00B806D2" w:rsidRDefault="00E3116F" w:rsidP="006251F3">
            <w:pPr>
              <w:pStyle w:val="Default"/>
              <w:rPr>
                <w:rFonts w:ascii="Verdana" w:hAnsi="Verdana" w:cs="Arial"/>
                <w:sz w:val="20"/>
                <w:szCs w:val="20"/>
              </w:rPr>
            </w:pPr>
            <w:r w:rsidRPr="00B806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06D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Cel ogólny LSR </w:t>
            </w:r>
          </w:p>
        </w:tc>
      </w:tr>
      <w:tr w:rsidR="00E3116F" w:rsidRPr="004F315B" w:rsidTr="006251F3">
        <w:trPr>
          <w:trHeight w:val="191"/>
        </w:trPr>
        <w:tc>
          <w:tcPr>
            <w:tcW w:w="10314" w:type="dxa"/>
            <w:gridSpan w:val="7"/>
          </w:tcPr>
          <w:p w:rsidR="00E3116F" w:rsidRPr="004F315B" w:rsidRDefault="00122A9E" w:rsidP="006251F3">
            <w:pPr>
              <w:rPr>
                <w:rFonts w:asciiTheme="minorHAnsi" w:hAnsiTheme="minorHAnsi" w:cs="Arial"/>
              </w:rPr>
            </w:pPr>
            <w:r>
              <w:t xml:space="preserve">II </w:t>
            </w:r>
            <w:r w:rsidR="00E3116F" w:rsidRPr="0088188A">
              <w:t xml:space="preserve">Lokalne społeczności </w:t>
            </w:r>
            <w:r w:rsidR="00137373">
              <w:t xml:space="preserve"> aktywne w przeciwdziałaniu  wykluczeniu społecznemu, rozwijające w lokalnych środowiskach inicjatywy oparte na wykorzystaniu zasobów lokalnych i dziedzictwa kulturowego.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Cel(e) szczegółowe LSR 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clear" w:color="auto" w:fill="auto"/>
          </w:tcPr>
          <w:p w:rsidR="00E3116F" w:rsidRPr="004F315B" w:rsidRDefault="00A43518" w:rsidP="006251F3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cs="Arial"/>
              </w:rPr>
              <w:t>2.1 Mieszkańcy obszaru zaangażowani w podejmowanie lokalnych inicjatyw społecznych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Przedsięwzięcia </w:t>
            </w:r>
          </w:p>
        </w:tc>
      </w:tr>
      <w:tr w:rsidR="00E3116F" w:rsidRPr="004F315B" w:rsidTr="006251F3">
        <w:trPr>
          <w:trHeight w:val="248"/>
        </w:trPr>
        <w:tc>
          <w:tcPr>
            <w:tcW w:w="10314" w:type="dxa"/>
            <w:gridSpan w:val="7"/>
          </w:tcPr>
          <w:p w:rsidR="00E3116F" w:rsidRPr="004F315B" w:rsidRDefault="00122A9E" w:rsidP="00A43518">
            <w:pPr>
              <w:rPr>
                <w:rFonts w:asciiTheme="minorHAnsi" w:hAnsiTheme="minorHAnsi" w:cs="Arial"/>
              </w:rPr>
            </w:pPr>
            <w:r>
              <w:t>2.</w:t>
            </w:r>
            <w:r w:rsidR="00A43518">
              <w:t xml:space="preserve">1.1 Aktywna społeczność w lokalnych  środowiskach 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Wskaźnik </w:t>
            </w:r>
          </w:p>
        </w:tc>
      </w:tr>
      <w:tr w:rsidR="00E3116F" w:rsidRPr="00C243D6" w:rsidTr="008575B9">
        <w:trPr>
          <w:trHeight w:val="539"/>
        </w:trPr>
        <w:tc>
          <w:tcPr>
            <w:tcW w:w="437" w:type="dxa"/>
            <w:vAlign w:val="center"/>
          </w:tcPr>
          <w:p w:rsidR="00E3116F" w:rsidRPr="00C243D6" w:rsidRDefault="00E3116F" w:rsidP="006251F3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243D6">
              <w:rPr>
                <w:rFonts w:ascii="Verdana" w:hAnsi="Verdana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06" w:type="dxa"/>
            <w:vAlign w:val="center"/>
          </w:tcPr>
          <w:p w:rsidR="00E3116F" w:rsidRPr="00C243D6" w:rsidRDefault="00E3116F" w:rsidP="006251F3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43D6">
              <w:rPr>
                <w:rFonts w:ascii="Verdana" w:hAnsi="Verdana" w:cs="Arial"/>
                <w:sz w:val="18"/>
                <w:szCs w:val="18"/>
              </w:rPr>
              <w:t>Nazwa wskaźnika ujętego w LSR</w:t>
            </w:r>
          </w:p>
        </w:tc>
        <w:tc>
          <w:tcPr>
            <w:tcW w:w="851" w:type="dxa"/>
            <w:vAlign w:val="center"/>
          </w:tcPr>
          <w:p w:rsidR="00E3116F" w:rsidRPr="00C243D6" w:rsidRDefault="00E3116F" w:rsidP="006251F3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43D6">
              <w:rPr>
                <w:rFonts w:ascii="Verdana" w:hAnsi="Verdana" w:cs="Arial"/>
                <w:sz w:val="18"/>
                <w:szCs w:val="18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E3116F" w:rsidRPr="00C243D6" w:rsidRDefault="00E3116F" w:rsidP="006251F3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43D6">
              <w:rPr>
                <w:rFonts w:ascii="Verdana" w:hAnsi="Verdana" w:cs="Arial"/>
                <w:sz w:val="18"/>
                <w:szCs w:val="18"/>
              </w:rPr>
              <w:t>Wartość wskaźnika z LSR</w:t>
            </w:r>
          </w:p>
        </w:tc>
        <w:tc>
          <w:tcPr>
            <w:tcW w:w="1701" w:type="dxa"/>
            <w:vAlign w:val="center"/>
          </w:tcPr>
          <w:p w:rsidR="00E3116F" w:rsidRPr="00C243D6" w:rsidRDefault="00E3116F" w:rsidP="006251F3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43D6">
              <w:rPr>
                <w:rFonts w:ascii="Verdana" w:hAnsi="Verdana" w:cs="Arial"/>
                <w:sz w:val="18"/>
                <w:szCs w:val="18"/>
              </w:rPr>
              <w:t>Wartość zrealizowanych wskaźników z LSR</w:t>
            </w:r>
          </w:p>
        </w:tc>
        <w:tc>
          <w:tcPr>
            <w:tcW w:w="1842" w:type="dxa"/>
            <w:vAlign w:val="center"/>
          </w:tcPr>
          <w:p w:rsidR="00E3116F" w:rsidRPr="00C243D6" w:rsidRDefault="00E3116F" w:rsidP="006251F3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43D6">
              <w:rPr>
                <w:rFonts w:ascii="Verdana" w:hAnsi="Verdana" w:cs="Arial"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vAlign w:val="center"/>
          </w:tcPr>
          <w:p w:rsidR="00E3116F" w:rsidRPr="00C243D6" w:rsidRDefault="00E3116F" w:rsidP="006251F3">
            <w:pPr>
              <w:pStyle w:val="Defaul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43D6">
              <w:rPr>
                <w:rFonts w:ascii="Verdana" w:hAnsi="Verdana" w:cs="Arial"/>
                <w:sz w:val="18"/>
                <w:szCs w:val="18"/>
              </w:rPr>
              <w:t>Wartość wskaźnika z LSR pozostająca do realizacji</w:t>
            </w:r>
          </w:p>
        </w:tc>
      </w:tr>
      <w:tr w:rsidR="00E3116F" w:rsidRPr="00C243D6" w:rsidTr="008575B9">
        <w:trPr>
          <w:trHeight w:val="264"/>
        </w:trPr>
        <w:tc>
          <w:tcPr>
            <w:tcW w:w="437" w:type="dxa"/>
          </w:tcPr>
          <w:p w:rsidR="00E3116F" w:rsidRPr="00C243D6" w:rsidRDefault="00E3116F" w:rsidP="006251F3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 w:rsidRPr="00C243D6">
              <w:rPr>
                <w:rFonts w:ascii="Verdana" w:hAnsi="Verdana" w:cs="Arial"/>
                <w:sz w:val="18"/>
                <w:szCs w:val="18"/>
              </w:rPr>
              <w:t xml:space="preserve">1 </w:t>
            </w:r>
          </w:p>
        </w:tc>
        <w:tc>
          <w:tcPr>
            <w:tcW w:w="2506" w:type="dxa"/>
          </w:tcPr>
          <w:p w:rsidR="00D57E10" w:rsidRDefault="00D57E10" w:rsidP="00FE0FEF">
            <w:pPr>
              <w:pStyle w:val="Defaul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Wskaźnik produktu:</w:t>
            </w:r>
          </w:p>
          <w:p w:rsidR="00E3116F" w:rsidRPr="00C243D6" w:rsidRDefault="00E3116F" w:rsidP="00FE0FEF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 w:rsidRPr="00C243D6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Liczba </w:t>
            </w:r>
            <w:r w:rsidR="00FE0FEF">
              <w:rPr>
                <w:rFonts w:ascii="Verdana" w:eastAsia="Times New Roman" w:hAnsi="Verdana"/>
                <w:sz w:val="18"/>
                <w:szCs w:val="18"/>
                <w:lang w:eastAsia="pl-PL"/>
              </w:rPr>
              <w:t>podmiotów  działających w sferze kultury, sportu, rekreacji i dziedzictwa kulturowego ,które wzbogaciły swoją działalność  o nowe formy</w:t>
            </w:r>
          </w:p>
        </w:tc>
        <w:tc>
          <w:tcPr>
            <w:tcW w:w="851" w:type="dxa"/>
          </w:tcPr>
          <w:p w:rsidR="00E3116F" w:rsidRPr="00C243D6" w:rsidRDefault="00E3116F" w:rsidP="006251F3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 w:rsidRPr="00C243D6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E3116F" w:rsidRPr="00C243D6" w:rsidRDefault="00FE0FEF" w:rsidP="006251F3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E3116F" w:rsidRPr="00C243D6" w:rsidRDefault="00FE0FEF" w:rsidP="006251F3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E3116F" w:rsidRPr="00C243D6" w:rsidRDefault="001D2CE2" w:rsidP="006251F3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 w:rsidRPr="00C243D6">
              <w:rPr>
                <w:rFonts w:ascii="Verdana" w:hAnsi="Verdana" w:cs="Arial"/>
                <w:sz w:val="18"/>
                <w:szCs w:val="18"/>
              </w:rPr>
              <w:t>1</w:t>
            </w:r>
            <w:r w:rsidR="00FE0FEF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3116F" w:rsidRPr="00C243D6" w:rsidRDefault="00FE0FEF" w:rsidP="006251F3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233023" w:rsidRPr="00C243D6" w:rsidTr="008575B9">
        <w:trPr>
          <w:trHeight w:val="264"/>
        </w:trPr>
        <w:tc>
          <w:tcPr>
            <w:tcW w:w="437" w:type="dxa"/>
          </w:tcPr>
          <w:p w:rsidR="00233023" w:rsidRPr="00C243D6" w:rsidRDefault="00233023" w:rsidP="006251F3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 w:rsidRPr="00C243D6">
              <w:rPr>
                <w:rFonts w:ascii="Verdana" w:hAnsi="Verdana" w:cs="Arial"/>
                <w:sz w:val="18"/>
                <w:szCs w:val="18"/>
              </w:rPr>
              <w:t xml:space="preserve">2 </w:t>
            </w:r>
          </w:p>
        </w:tc>
        <w:tc>
          <w:tcPr>
            <w:tcW w:w="2506" w:type="dxa"/>
          </w:tcPr>
          <w:p w:rsidR="00233023" w:rsidRPr="00C243D6" w:rsidRDefault="00D57E10" w:rsidP="00C1521F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Wskaźnik  rezultatu: </w:t>
            </w:r>
            <w:r w:rsidR="00233023" w:rsidRPr="00C243D6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Liczba </w:t>
            </w:r>
            <w:r w:rsidR="00E640C7" w:rsidRPr="00C243D6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osób </w:t>
            </w:r>
            <w:r w:rsidR="00C1521F">
              <w:rPr>
                <w:rFonts w:ascii="Verdana" w:eastAsia="Times New Roman" w:hAnsi="Verdana"/>
                <w:sz w:val="18"/>
                <w:szCs w:val="18"/>
                <w:lang w:eastAsia="pl-PL"/>
              </w:rPr>
              <w:t>korzystających z wyposażenia zakupionego w ramach realizacji LSR w podmiotach działających w sferze kultury, sportu, rekreacji ,i dziedzictwa kulturowego</w:t>
            </w:r>
          </w:p>
        </w:tc>
        <w:tc>
          <w:tcPr>
            <w:tcW w:w="851" w:type="dxa"/>
          </w:tcPr>
          <w:p w:rsidR="00233023" w:rsidRPr="00C243D6" w:rsidRDefault="00233023" w:rsidP="006251F3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 w:rsidRPr="00C243D6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233023" w:rsidRPr="00C243D6" w:rsidRDefault="00C1521F" w:rsidP="006251F3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182</w:t>
            </w:r>
          </w:p>
        </w:tc>
        <w:tc>
          <w:tcPr>
            <w:tcW w:w="1701" w:type="dxa"/>
          </w:tcPr>
          <w:p w:rsidR="00233023" w:rsidRPr="00C243D6" w:rsidRDefault="00C1521F" w:rsidP="006251F3">
            <w:pPr>
              <w:pStyle w:val="Defaul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233023" w:rsidRPr="00C243D6" w:rsidRDefault="00C1521F" w:rsidP="006251F3">
            <w:pPr>
              <w:pStyle w:val="Defaul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182</w:t>
            </w:r>
          </w:p>
        </w:tc>
        <w:tc>
          <w:tcPr>
            <w:tcW w:w="1701" w:type="dxa"/>
          </w:tcPr>
          <w:p w:rsidR="006D57CB" w:rsidRPr="00C243D6" w:rsidRDefault="00C1521F" w:rsidP="006251F3">
            <w:pPr>
              <w:pStyle w:val="Defaul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0</w:t>
            </w:r>
          </w:p>
          <w:p w:rsidR="006D57CB" w:rsidRPr="00C243D6" w:rsidRDefault="006D57CB" w:rsidP="006251F3">
            <w:pPr>
              <w:pStyle w:val="Defaul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  <w:p w:rsidR="00233023" w:rsidRPr="00C243D6" w:rsidRDefault="00233023" w:rsidP="006251F3">
            <w:pPr>
              <w:pStyle w:val="Defaul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:rsidR="00E3116F" w:rsidRPr="00C243D6" w:rsidRDefault="00E3116F">
      <w:pPr>
        <w:rPr>
          <w:rFonts w:ascii="Verdana" w:hAnsi="Verdana"/>
          <w:sz w:val="18"/>
          <w:szCs w:val="18"/>
        </w:rPr>
      </w:pPr>
    </w:p>
    <w:sectPr w:rsidR="00E3116F" w:rsidRPr="00C243D6" w:rsidSect="004F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34DE"/>
    <w:rsid w:val="000B16F7"/>
    <w:rsid w:val="001075DB"/>
    <w:rsid w:val="001224AC"/>
    <w:rsid w:val="00122A9E"/>
    <w:rsid w:val="00130114"/>
    <w:rsid w:val="00137373"/>
    <w:rsid w:val="001707B2"/>
    <w:rsid w:val="001844E0"/>
    <w:rsid w:val="001926BD"/>
    <w:rsid w:val="001D2CE2"/>
    <w:rsid w:val="00233023"/>
    <w:rsid w:val="00234BFA"/>
    <w:rsid w:val="002C15F7"/>
    <w:rsid w:val="00326B01"/>
    <w:rsid w:val="0033384C"/>
    <w:rsid w:val="003C13D5"/>
    <w:rsid w:val="004F315B"/>
    <w:rsid w:val="005B7CF3"/>
    <w:rsid w:val="005C50C8"/>
    <w:rsid w:val="005D5DAE"/>
    <w:rsid w:val="005E1732"/>
    <w:rsid w:val="00620F5D"/>
    <w:rsid w:val="00654B47"/>
    <w:rsid w:val="006608C0"/>
    <w:rsid w:val="006D57CB"/>
    <w:rsid w:val="006F1BBD"/>
    <w:rsid w:val="007061DD"/>
    <w:rsid w:val="00706532"/>
    <w:rsid w:val="007070F8"/>
    <w:rsid w:val="00754A09"/>
    <w:rsid w:val="007806FE"/>
    <w:rsid w:val="007E2B2F"/>
    <w:rsid w:val="008228D5"/>
    <w:rsid w:val="00834947"/>
    <w:rsid w:val="00845A54"/>
    <w:rsid w:val="008575B9"/>
    <w:rsid w:val="008734DE"/>
    <w:rsid w:val="008A4EE9"/>
    <w:rsid w:val="008C5205"/>
    <w:rsid w:val="008C5236"/>
    <w:rsid w:val="008E6230"/>
    <w:rsid w:val="009735CF"/>
    <w:rsid w:val="009738EB"/>
    <w:rsid w:val="0098459C"/>
    <w:rsid w:val="00A12736"/>
    <w:rsid w:val="00A43518"/>
    <w:rsid w:val="00AC2639"/>
    <w:rsid w:val="00AF6B8E"/>
    <w:rsid w:val="00B022D4"/>
    <w:rsid w:val="00B535C3"/>
    <w:rsid w:val="00B806D2"/>
    <w:rsid w:val="00C1521F"/>
    <w:rsid w:val="00C15613"/>
    <w:rsid w:val="00C243D6"/>
    <w:rsid w:val="00C870F2"/>
    <w:rsid w:val="00CB1DFA"/>
    <w:rsid w:val="00CE7067"/>
    <w:rsid w:val="00D12A83"/>
    <w:rsid w:val="00D26A67"/>
    <w:rsid w:val="00D3198E"/>
    <w:rsid w:val="00D57E10"/>
    <w:rsid w:val="00DD45C0"/>
    <w:rsid w:val="00E200E7"/>
    <w:rsid w:val="00E26108"/>
    <w:rsid w:val="00E3116F"/>
    <w:rsid w:val="00E640C7"/>
    <w:rsid w:val="00EA6E06"/>
    <w:rsid w:val="00EC7907"/>
    <w:rsid w:val="00F316B5"/>
    <w:rsid w:val="00F4102A"/>
    <w:rsid w:val="00F61EB5"/>
    <w:rsid w:val="00F80254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5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3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LGD1</cp:lastModifiedBy>
  <cp:revision>7</cp:revision>
  <cp:lastPrinted>2017-08-10T09:43:00Z</cp:lastPrinted>
  <dcterms:created xsi:type="dcterms:W3CDTF">2018-05-02T10:05:00Z</dcterms:created>
  <dcterms:modified xsi:type="dcterms:W3CDTF">2018-05-02T10:40:00Z</dcterms:modified>
</cp:coreProperties>
</file>