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"/>
        <w:gridCol w:w="2648"/>
        <w:gridCol w:w="851"/>
        <w:gridCol w:w="1276"/>
        <w:gridCol w:w="1701"/>
        <w:gridCol w:w="1842"/>
        <w:gridCol w:w="1701"/>
      </w:tblGrid>
      <w:tr w:rsidR="00E3116F" w:rsidRPr="004F315B" w:rsidTr="006251F3">
        <w:trPr>
          <w:trHeight w:val="84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90471C" w:rsidRDefault="0090471C" w:rsidP="009047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Planowane do osiągnięcia w wyniku operacji cele ogólne, szczegółowe, przedsięwzięcia oraz zakładane do osiągnięcia wskaźniki.</w:t>
            </w:r>
          </w:p>
          <w:p w:rsidR="00E3116F" w:rsidRPr="004F315B" w:rsidRDefault="0090471C" w:rsidP="00BF3A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F3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(Rozwój </w:t>
            </w:r>
            <w:r w:rsidR="00130114" w:rsidRPr="00340009">
              <w:rPr>
                <w:rFonts w:ascii="Verdana" w:hAnsi="Verdana" w:cs="TimesNewRoman"/>
                <w:b/>
                <w:sz w:val="20"/>
                <w:szCs w:val="20"/>
              </w:rPr>
              <w:t>ogólnodostępnej i niekomercyjnej infrastruktury turystycznej lub rekreacyjnej, lub kulturalnej</w:t>
            </w:r>
            <w:r w:rsidR="00130114" w:rsidRPr="00E3116F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E3116F" w:rsidRPr="00E311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 ogólny LSR </w:t>
            </w:r>
          </w:p>
        </w:tc>
      </w:tr>
      <w:tr w:rsidR="00E3116F" w:rsidRPr="004F315B" w:rsidTr="006251F3">
        <w:trPr>
          <w:trHeight w:val="191"/>
        </w:trPr>
        <w:tc>
          <w:tcPr>
            <w:tcW w:w="10314" w:type="dxa"/>
            <w:gridSpan w:val="7"/>
          </w:tcPr>
          <w:p w:rsidR="00E3116F" w:rsidRPr="004F315B" w:rsidRDefault="00E3116F" w:rsidP="006251F3">
            <w:pPr>
              <w:rPr>
                <w:rFonts w:asciiTheme="minorHAnsi" w:hAnsiTheme="minorHAnsi" w:cs="Arial"/>
              </w:rPr>
            </w:pPr>
            <w:r w:rsidRPr="0088188A">
              <w:t xml:space="preserve">Lokalne społeczności </w:t>
            </w:r>
            <w:r w:rsidR="00137373">
              <w:t xml:space="preserve"> aktywne w przeciwdziałaniu  wykluczeniu społecznemu, rozwijające w lokalnych środowiskach inicjatywy oparte na wykorzystaniu zasobów lokalnych i dziedzictwa kulturowego.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Cel(e) szczegółowe LSR 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clear" w:color="auto" w:fill="auto"/>
          </w:tcPr>
          <w:p w:rsidR="00E3116F" w:rsidRPr="004F315B" w:rsidRDefault="007061DD" w:rsidP="006251F3">
            <w:pPr>
              <w:rPr>
                <w:rFonts w:asciiTheme="minorHAnsi" w:hAnsiTheme="minorHAnsi" w:cs="Arial"/>
                <w:b/>
                <w:bCs/>
              </w:rPr>
            </w:pPr>
            <w:r>
              <w:t>Rozwój infrastruktury służącej lokalnym inicjatywom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Przedsięwzięcia </w:t>
            </w:r>
          </w:p>
        </w:tc>
      </w:tr>
      <w:tr w:rsidR="00E3116F" w:rsidRPr="004F315B" w:rsidTr="006251F3">
        <w:trPr>
          <w:trHeight w:val="248"/>
        </w:trPr>
        <w:tc>
          <w:tcPr>
            <w:tcW w:w="10314" w:type="dxa"/>
            <w:gridSpan w:val="7"/>
          </w:tcPr>
          <w:p w:rsidR="00E3116F" w:rsidRPr="004F315B" w:rsidRDefault="00CB1DFA" w:rsidP="006251F3">
            <w:pPr>
              <w:rPr>
                <w:rFonts w:asciiTheme="minorHAnsi" w:hAnsiTheme="minorHAnsi" w:cs="Arial"/>
              </w:rPr>
            </w:pPr>
            <w:r>
              <w:t>Rozwój lokalnej , niekomercyjnej infrastruktury na obszarze LGD</w:t>
            </w:r>
          </w:p>
        </w:tc>
      </w:tr>
      <w:tr w:rsidR="00E3116F" w:rsidRPr="004F315B" w:rsidTr="006251F3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Wskaźnik </w:t>
            </w:r>
          </w:p>
        </w:tc>
      </w:tr>
      <w:tr w:rsidR="00E3116F" w:rsidRPr="004F315B" w:rsidTr="00D12A83">
        <w:trPr>
          <w:trHeight w:val="539"/>
        </w:trPr>
        <w:tc>
          <w:tcPr>
            <w:tcW w:w="295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648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Nazwa wskaźnika ujętego w LSR</w:t>
            </w:r>
          </w:p>
        </w:tc>
        <w:tc>
          <w:tcPr>
            <w:tcW w:w="851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</w:t>
            </w:r>
          </w:p>
        </w:tc>
        <w:tc>
          <w:tcPr>
            <w:tcW w:w="1701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zrealizowanych wskaźników z LSR</w:t>
            </w:r>
          </w:p>
        </w:tc>
        <w:tc>
          <w:tcPr>
            <w:tcW w:w="1842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vAlign w:val="center"/>
          </w:tcPr>
          <w:p w:rsidR="00E3116F" w:rsidRPr="004F315B" w:rsidRDefault="00E3116F" w:rsidP="006251F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 pozostająca do realizacji</w:t>
            </w:r>
          </w:p>
        </w:tc>
      </w:tr>
      <w:tr w:rsidR="00E3116F" w:rsidRPr="004F315B" w:rsidTr="00D12A83">
        <w:trPr>
          <w:trHeight w:val="264"/>
        </w:trPr>
        <w:tc>
          <w:tcPr>
            <w:tcW w:w="295" w:type="dxa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</w:p>
        </w:tc>
        <w:tc>
          <w:tcPr>
            <w:tcW w:w="2648" w:type="dxa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F227B">
              <w:rPr>
                <w:rFonts w:eastAsia="Times New Roman"/>
                <w:lang w:eastAsia="pl-PL"/>
              </w:rPr>
              <w:t xml:space="preserve">Liczba </w:t>
            </w:r>
            <w:r w:rsidR="00EC7907">
              <w:rPr>
                <w:rFonts w:eastAsia="Times New Roman"/>
                <w:lang w:eastAsia="pl-PL"/>
              </w:rPr>
              <w:t>nowych lub przebudowanych  obiektów lub miejsc infrastruktury turystycznej, rekreacyjnej , kulturalnej i drogowej</w:t>
            </w:r>
          </w:p>
        </w:tc>
        <w:tc>
          <w:tcPr>
            <w:tcW w:w="851" w:type="dxa"/>
          </w:tcPr>
          <w:p w:rsidR="00E3116F" w:rsidRPr="004F315B" w:rsidRDefault="00E3116F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E3116F" w:rsidRPr="004F315B" w:rsidRDefault="00D12A83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E3116F" w:rsidRPr="004F315B" w:rsidRDefault="009261E0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E3116F" w:rsidRPr="004F315B" w:rsidRDefault="00AE4A05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116F" w:rsidRPr="004F315B" w:rsidRDefault="009261E0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233023" w:rsidRPr="004F315B" w:rsidTr="00D12A83">
        <w:trPr>
          <w:trHeight w:val="264"/>
        </w:trPr>
        <w:tc>
          <w:tcPr>
            <w:tcW w:w="295" w:type="dxa"/>
          </w:tcPr>
          <w:p w:rsidR="00233023" w:rsidRPr="004F315B" w:rsidRDefault="00233023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</w:p>
        </w:tc>
        <w:tc>
          <w:tcPr>
            <w:tcW w:w="2648" w:type="dxa"/>
          </w:tcPr>
          <w:p w:rsidR="00233023" w:rsidRPr="004F315B" w:rsidRDefault="00233023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8188A">
              <w:rPr>
                <w:rFonts w:eastAsia="Times New Roman"/>
                <w:lang w:eastAsia="pl-PL"/>
              </w:rPr>
              <w:t xml:space="preserve">Liczba </w:t>
            </w:r>
            <w:r w:rsidR="00E640C7">
              <w:rPr>
                <w:rFonts w:eastAsia="Times New Roman"/>
                <w:lang w:eastAsia="pl-PL"/>
              </w:rPr>
              <w:t>osób korzystających z obiektów lub miejsc infrastruktury turystycznej, rekreacyjnej , kulturalnej i drogowej</w:t>
            </w:r>
          </w:p>
        </w:tc>
        <w:tc>
          <w:tcPr>
            <w:tcW w:w="851" w:type="dxa"/>
          </w:tcPr>
          <w:p w:rsidR="00233023" w:rsidRDefault="00233023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233023" w:rsidRDefault="001707B2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3000</w:t>
            </w:r>
          </w:p>
        </w:tc>
        <w:tc>
          <w:tcPr>
            <w:tcW w:w="1701" w:type="dxa"/>
          </w:tcPr>
          <w:p w:rsidR="00233023" w:rsidRPr="008A4EE9" w:rsidRDefault="003004D3" w:rsidP="006251F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2000</w:t>
            </w:r>
          </w:p>
        </w:tc>
        <w:tc>
          <w:tcPr>
            <w:tcW w:w="1842" w:type="dxa"/>
          </w:tcPr>
          <w:p w:rsidR="00233023" w:rsidRPr="008A4EE9" w:rsidRDefault="003605FD" w:rsidP="006251F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2</w:t>
            </w:r>
            <w:r w:rsidR="005D5DAE" w:rsidRPr="008A4EE9">
              <w:rPr>
                <w:rFonts w:asciiTheme="minorHAnsi" w:hAnsiTheme="minorHAnsi" w:cs="Arial"/>
                <w:color w:val="auto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33023" w:rsidRPr="008A4EE9" w:rsidRDefault="003605FD" w:rsidP="006251F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800</w:t>
            </w:r>
          </w:p>
        </w:tc>
      </w:tr>
    </w:tbl>
    <w:p w:rsidR="00E3116F" w:rsidRDefault="00E3116F"/>
    <w:sectPr w:rsidR="00E3116F" w:rsidSect="004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4DE"/>
    <w:rsid w:val="0000329E"/>
    <w:rsid w:val="001075DB"/>
    <w:rsid w:val="001224AC"/>
    <w:rsid w:val="00130114"/>
    <w:rsid w:val="00137373"/>
    <w:rsid w:val="001707B2"/>
    <w:rsid w:val="001926BD"/>
    <w:rsid w:val="00233023"/>
    <w:rsid w:val="00234BFA"/>
    <w:rsid w:val="003004D3"/>
    <w:rsid w:val="0033384C"/>
    <w:rsid w:val="003605FD"/>
    <w:rsid w:val="00491276"/>
    <w:rsid w:val="004F315B"/>
    <w:rsid w:val="005B7CF3"/>
    <w:rsid w:val="005C50C8"/>
    <w:rsid w:val="005D5DAE"/>
    <w:rsid w:val="007061DD"/>
    <w:rsid w:val="007070F8"/>
    <w:rsid w:val="007806FE"/>
    <w:rsid w:val="007E2B2F"/>
    <w:rsid w:val="008228D5"/>
    <w:rsid w:val="00834947"/>
    <w:rsid w:val="00845A54"/>
    <w:rsid w:val="008734DE"/>
    <w:rsid w:val="008A4EE9"/>
    <w:rsid w:val="008C5236"/>
    <w:rsid w:val="0090471C"/>
    <w:rsid w:val="009261E0"/>
    <w:rsid w:val="009735CF"/>
    <w:rsid w:val="009738EB"/>
    <w:rsid w:val="0098459C"/>
    <w:rsid w:val="009E0BA8"/>
    <w:rsid w:val="00A12736"/>
    <w:rsid w:val="00AC2639"/>
    <w:rsid w:val="00AE4A05"/>
    <w:rsid w:val="00AF6B8E"/>
    <w:rsid w:val="00B022D4"/>
    <w:rsid w:val="00B535C3"/>
    <w:rsid w:val="00BF3A82"/>
    <w:rsid w:val="00C15613"/>
    <w:rsid w:val="00CB1DFA"/>
    <w:rsid w:val="00CE7067"/>
    <w:rsid w:val="00D12A83"/>
    <w:rsid w:val="00D26A67"/>
    <w:rsid w:val="00D3198E"/>
    <w:rsid w:val="00E03810"/>
    <w:rsid w:val="00E3116F"/>
    <w:rsid w:val="00E640C7"/>
    <w:rsid w:val="00EC7907"/>
    <w:rsid w:val="00F4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5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LGD1</cp:lastModifiedBy>
  <cp:revision>8</cp:revision>
  <cp:lastPrinted>2017-08-10T09:43:00Z</cp:lastPrinted>
  <dcterms:created xsi:type="dcterms:W3CDTF">2018-02-13T10:12:00Z</dcterms:created>
  <dcterms:modified xsi:type="dcterms:W3CDTF">2018-02-13T13:19:00Z</dcterms:modified>
</cp:coreProperties>
</file>