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B4" w:rsidRPr="008C1C75" w:rsidRDefault="002A53B4" w:rsidP="002A53B4">
      <w:pPr>
        <w:shd w:val="clear" w:color="auto" w:fill="FFFFFF"/>
        <w:spacing w:before="60" w:after="0" w:line="240" w:lineRule="auto"/>
        <w:jc w:val="right"/>
        <w:rPr>
          <w:b/>
          <w:i/>
        </w:rPr>
      </w:pPr>
    </w:p>
    <w:p w:rsidR="002A53B4" w:rsidRPr="008C1C75" w:rsidRDefault="002A53B4" w:rsidP="002A53B4">
      <w:pPr>
        <w:spacing w:after="0" w:line="240" w:lineRule="auto"/>
        <w:jc w:val="center"/>
        <w:rPr>
          <w:b/>
        </w:rPr>
      </w:pPr>
      <w:r w:rsidRPr="008C1C75">
        <w:rPr>
          <w:b/>
        </w:rPr>
        <w:t>Planowane do osiągnięcia w ramach projektu grantowego cele ogólne, szczegółowe, przedsięwzięcia oraz zakładane do osiągnięcia wskaźniki.</w:t>
      </w:r>
    </w:p>
    <w:p w:rsidR="002A53B4" w:rsidRPr="008C1C75" w:rsidRDefault="002A53B4" w:rsidP="002A53B4">
      <w:pPr>
        <w:spacing w:after="0" w:line="240" w:lineRule="auto"/>
        <w:jc w:val="both"/>
        <w:rPr>
          <w:b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701"/>
        <w:gridCol w:w="853"/>
        <w:gridCol w:w="1273"/>
        <w:gridCol w:w="1327"/>
        <w:gridCol w:w="1708"/>
        <w:gridCol w:w="1644"/>
      </w:tblGrid>
      <w:tr w:rsidR="002A53B4" w:rsidRPr="008C1C75" w:rsidTr="001F6919">
        <w:trPr>
          <w:trHeight w:val="89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A53B4" w:rsidRPr="008C1C75" w:rsidRDefault="002A53B4" w:rsidP="001F6919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C1C75">
              <w:rPr>
                <w:rFonts w:eastAsia="Times New Roman" w:cs="Arial"/>
                <w:b/>
                <w:sz w:val="20"/>
                <w:szCs w:val="18"/>
                <w:lang w:eastAsia="pl-PL"/>
              </w:rPr>
              <w:t>Cel ogólny LSR</w:t>
            </w:r>
          </w:p>
        </w:tc>
      </w:tr>
      <w:tr w:rsidR="002A53B4" w:rsidRPr="008C1C75" w:rsidTr="001F6919">
        <w:trPr>
          <w:trHeight w:val="98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A53B4" w:rsidRPr="00D51C88" w:rsidRDefault="00967A8C" w:rsidP="001F6919">
            <w:pPr>
              <w:pStyle w:val="Default"/>
              <w:jc w:val="both"/>
              <w:rPr>
                <w:color w:val="auto"/>
              </w:rPr>
            </w:pPr>
            <w:r w:rsidRPr="00D51C88">
              <w:t>Lokalne społeczności aktywne w przeciwdziałaniu wykluczeniu społecznemu, rozwijające w lokalnych środowiskach inicjatywy oparte na wykorzystaniu zasobów lokalnych dziedzictwa kulturowego</w:t>
            </w:r>
          </w:p>
        </w:tc>
      </w:tr>
      <w:tr w:rsidR="002A53B4" w:rsidRPr="008C1C75" w:rsidTr="001F6919">
        <w:trPr>
          <w:trHeight w:val="2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A53B4" w:rsidRPr="008C1C75" w:rsidRDefault="002A53B4" w:rsidP="001F6919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C1C75">
              <w:rPr>
                <w:rFonts w:eastAsia="Times New Roman" w:cs="Arial"/>
                <w:b/>
                <w:sz w:val="20"/>
                <w:szCs w:val="18"/>
                <w:lang w:eastAsia="pl-PL"/>
              </w:rPr>
              <w:t>Cel(e) szczegółowe LSR</w:t>
            </w:r>
          </w:p>
        </w:tc>
      </w:tr>
      <w:tr w:rsidR="002A53B4" w:rsidRPr="008C1C75" w:rsidTr="001F6919">
        <w:trPr>
          <w:trHeight w:val="106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A53B4" w:rsidRPr="00D51C88" w:rsidRDefault="00647D35" w:rsidP="001F6919">
            <w:pPr>
              <w:pStyle w:val="Default"/>
              <w:jc w:val="both"/>
              <w:rPr>
                <w:rFonts w:eastAsia="Times New Roman" w:cs="Arial"/>
                <w:color w:val="auto"/>
                <w:lang w:eastAsia="pl-PL"/>
              </w:rPr>
            </w:pPr>
            <w:r w:rsidRPr="00D51C88">
              <w:rPr>
                <w:rFonts w:eastAsia="Times New Roman" w:cs="Arial"/>
                <w:color w:val="auto"/>
                <w:lang w:eastAsia="pl-PL"/>
              </w:rPr>
              <w:t>Promocja walorów i dziedzictwa historyczno-kulturowego obszaru LSR</w:t>
            </w:r>
          </w:p>
        </w:tc>
      </w:tr>
      <w:tr w:rsidR="002A53B4" w:rsidRPr="00E17A28" w:rsidTr="001F6919">
        <w:trPr>
          <w:trHeight w:val="237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A53B4" w:rsidRPr="00E17A28" w:rsidRDefault="002A53B4" w:rsidP="001F6919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E17A28">
              <w:rPr>
                <w:rFonts w:eastAsia="Times New Roman" w:cs="Arial"/>
                <w:b/>
                <w:sz w:val="20"/>
                <w:szCs w:val="18"/>
                <w:lang w:eastAsia="pl-PL"/>
              </w:rPr>
              <w:t>Przedsięwzięcia</w:t>
            </w:r>
          </w:p>
        </w:tc>
      </w:tr>
      <w:tr w:rsidR="002A53B4" w:rsidRPr="00E17A28" w:rsidTr="001F6919">
        <w:trPr>
          <w:trHeight w:val="98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A53B4" w:rsidRPr="00E17A28" w:rsidRDefault="00165744" w:rsidP="001F6919">
            <w:pPr>
              <w:pStyle w:val="Default"/>
              <w:jc w:val="both"/>
            </w:pPr>
            <w:r>
              <w:t>Organizacja przedsięwzięć promujących LGD</w:t>
            </w:r>
          </w:p>
        </w:tc>
      </w:tr>
      <w:tr w:rsidR="002A53B4" w:rsidRPr="00E17A28" w:rsidTr="001F6919">
        <w:trPr>
          <w:trHeight w:val="212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2A53B4" w:rsidRPr="00E17A28" w:rsidRDefault="002A53B4" w:rsidP="001F6919">
            <w:pPr>
              <w:spacing w:before="120"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17A28">
              <w:rPr>
                <w:rFonts w:eastAsia="Times New Roman" w:cs="Arial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2A53B4" w:rsidRPr="008C1C75" w:rsidTr="001F6919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8C1C75">
              <w:rPr>
                <w:rFonts w:eastAsia="Times New Roman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8C1C75">
              <w:rPr>
                <w:rFonts w:eastAsia="Times New Roman" w:cs="Arial"/>
                <w:sz w:val="18"/>
                <w:szCs w:val="20"/>
                <w:lang w:eastAsia="pl-PL"/>
              </w:rPr>
              <w:t>Nazwa wskaźnika ujętego w LSR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8C1C75">
              <w:rPr>
                <w:rFonts w:eastAsia="Times New Roman" w:cs="Arial"/>
                <w:sz w:val="18"/>
                <w:szCs w:val="20"/>
                <w:lang w:eastAsia="pl-PL"/>
              </w:rPr>
              <w:t>Jedn. miary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8C1C75">
              <w:rPr>
                <w:rFonts w:eastAsia="Times New Roman" w:cs="Arial"/>
                <w:sz w:val="18"/>
                <w:szCs w:val="20"/>
                <w:lang w:eastAsia="pl-PL"/>
              </w:rPr>
              <w:t>Wartość wskaźnika z LSR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8C1C75">
              <w:rPr>
                <w:rFonts w:eastAsia="Times New Roman" w:cs="Arial"/>
                <w:sz w:val="18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8C1C75">
              <w:rPr>
                <w:rFonts w:eastAsia="Times New Roman" w:cs="Arial"/>
                <w:sz w:val="18"/>
                <w:szCs w:val="20"/>
                <w:lang w:eastAsia="pl-PL"/>
              </w:rPr>
              <w:t>Wartość wskaźnika planowana do osiągnięcia w związku z realizacją projektu grantowego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8C1C75">
              <w:rPr>
                <w:rFonts w:eastAsia="Times New Roman" w:cs="Arial"/>
                <w:sz w:val="18"/>
                <w:szCs w:val="20"/>
                <w:lang w:eastAsia="pl-PL"/>
              </w:rPr>
              <w:t>Wartość wskaźnika z LSR pozostająca do realizacji</w:t>
            </w:r>
          </w:p>
        </w:tc>
      </w:tr>
      <w:tr w:rsidR="002A53B4" w:rsidRPr="008C1C75" w:rsidTr="001F691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8C1C75">
              <w:rPr>
                <w:rFonts w:eastAsia="Times New Roman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53B4" w:rsidRPr="008C1C75" w:rsidRDefault="00922B90" w:rsidP="001F6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Liczba wydarzeń promujących  obszar LGD</w:t>
            </w:r>
            <w:r w:rsidR="00E74C03">
              <w:rPr>
                <w:rFonts w:ascii="Times New Roman" w:hAnsi="Times New Roman" w:cs="Times New Roman"/>
                <w:sz w:val="18"/>
                <w:szCs w:val="20"/>
              </w:rPr>
              <w:t>- wskaźnik produktu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7041A9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7041A9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20"/>
                <w:lang w:eastAsia="pl-PL"/>
              </w:rPr>
              <w:t>1</w:t>
            </w:r>
            <w:r w:rsidR="009A4C88">
              <w:rPr>
                <w:rFonts w:eastAsia="Times New Roman" w:cs="Arial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713C85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7041A9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20"/>
                <w:lang w:eastAsia="pl-PL"/>
              </w:rPr>
              <w:t>1</w:t>
            </w:r>
            <w:r w:rsidR="009A4C88">
              <w:rPr>
                <w:rFonts w:eastAsia="Times New Roman" w:cs="Arial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9A4C88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20"/>
                <w:lang w:eastAsia="pl-PL"/>
              </w:rPr>
              <w:t>1</w:t>
            </w:r>
          </w:p>
        </w:tc>
      </w:tr>
      <w:tr w:rsidR="002A53B4" w:rsidRPr="008C1C75" w:rsidTr="001F691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8C1C75">
              <w:rPr>
                <w:rFonts w:eastAsia="Times New Roman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53B4" w:rsidRPr="008C1C75" w:rsidRDefault="007041A9" w:rsidP="001F69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Liczba osób uczestniczących  w wydarzeniach </w:t>
            </w:r>
            <w:r w:rsidR="00E74C03">
              <w:rPr>
                <w:rFonts w:cs="Times New Roman"/>
                <w:sz w:val="18"/>
                <w:szCs w:val="20"/>
              </w:rPr>
              <w:t>–wskaźnik rezultatu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7041A9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20"/>
                <w:lang w:eastAsia="pl-PL"/>
              </w:rPr>
              <w:t>osoby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DF5C76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20"/>
                <w:lang w:eastAsia="pl-PL"/>
              </w:rPr>
              <w:t>2000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713C85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8F6392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20"/>
                <w:lang w:eastAsia="pl-PL"/>
              </w:rPr>
              <w:t>15</w:t>
            </w:r>
            <w:r w:rsidR="007041A9">
              <w:rPr>
                <w:rFonts w:eastAsia="Times New Roman" w:cs="Arial"/>
                <w:sz w:val="18"/>
                <w:szCs w:val="20"/>
                <w:lang w:eastAsia="pl-PL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8F6392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20"/>
                <w:lang w:eastAsia="pl-PL"/>
              </w:rPr>
              <w:t>500</w:t>
            </w:r>
          </w:p>
        </w:tc>
      </w:tr>
      <w:tr w:rsidR="002A53B4" w:rsidRPr="008C1C75" w:rsidTr="001F691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53B4" w:rsidRPr="008C1C75" w:rsidRDefault="002A53B4" w:rsidP="007D214C">
            <w:pPr>
              <w:spacing w:before="120" w:after="0" w:line="240" w:lineRule="auto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53B4" w:rsidRPr="008C1C75" w:rsidRDefault="002A53B4" w:rsidP="008F639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53B4" w:rsidRPr="008C1C75" w:rsidRDefault="002A53B4" w:rsidP="001F6919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</w:tr>
    </w:tbl>
    <w:p w:rsidR="002A53B4" w:rsidRPr="008C1C75" w:rsidRDefault="002A53B4" w:rsidP="002A53B4">
      <w:pPr>
        <w:spacing w:after="0" w:line="240" w:lineRule="auto"/>
      </w:pPr>
    </w:p>
    <w:p w:rsidR="002A53B4" w:rsidRPr="00E17A28" w:rsidRDefault="002A53B4" w:rsidP="002A53B4"/>
    <w:p w:rsidR="002A53B4" w:rsidRPr="00E17A28" w:rsidRDefault="002A53B4" w:rsidP="002A53B4"/>
    <w:p w:rsidR="002A53B4" w:rsidRDefault="002A53B4" w:rsidP="002A53B4">
      <w:pPr>
        <w:spacing w:after="0" w:line="240" w:lineRule="auto"/>
        <w:rPr>
          <w:b/>
          <w:i/>
        </w:rPr>
      </w:pPr>
    </w:p>
    <w:p w:rsidR="002A53B4" w:rsidRDefault="002A53B4" w:rsidP="002A53B4">
      <w:pPr>
        <w:spacing w:after="0" w:line="240" w:lineRule="auto"/>
        <w:rPr>
          <w:b/>
          <w:i/>
        </w:rPr>
      </w:pPr>
    </w:p>
    <w:p w:rsidR="002A53B4" w:rsidRDefault="002A53B4" w:rsidP="002A53B4">
      <w:pPr>
        <w:spacing w:after="0" w:line="240" w:lineRule="auto"/>
        <w:rPr>
          <w:b/>
          <w:i/>
        </w:rPr>
      </w:pPr>
    </w:p>
    <w:p w:rsidR="002A53B4" w:rsidRDefault="002A53B4" w:rsidP="002A53B4">
      <w:pPr>
        <w:spacing w:after="0" w:line="240" w:lineRule="auto"/>
        <w:rPr>
          <w:b/>
          <w:i/>
        </w:rPr>
      </w:pPr>
    </w:p>
    <w:p w:rsidR="002A53B4" w:rsidRDefault="002A53B4" w:rsidP="002A53B4"/>
    <w:p w:rsidR="003E0BFF" w:rsidRPr="002A53B4" w:rsidRDefault="003E0BFF" w:rsidP="002A53B4">
      <w:bookmarkStart w:id="0" w:name="_GoBack"/>
      <w:bookmarkEnd w:id="0"/>
    </w:p>
    <w:sectPr w:rsidR="003E0BFF" w:rsidRPr="002A53B4" w:rsidSect="00E67E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BB" w:rsidRDefault="00A74BBB" w:rsidP="002A53B4">
      <w:pPr>
        <w:spacing w:after="0" w:line="240" w:lineRule="auto"/>
      </w:pPr>
      <w:r>
        <w:separator/>
      </w:r>
    </w:p>
  </w:endnote>
  <w:endnote w:type="continuationSeparator" w:id="1">
    <w:p w:rsidR="00A74BBB" w:rsidRDefault="00A74BBB" w:rsidP="002A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75" w:rsidRPr="00A33C3C" w:rsidRDefault="00A33C3C" w:rsidP="00A33C3C">
    <w:pPr>
      <w:pStyle w:val="Stopka"/>
      <w:jc w:val="center"/>
    </w:pPr>
    <w:r>
      <w:tab/>
    </w:r>
    <w:r>
      <w:tab/>
    </w:r>
    <w:r w:rsidR="003D0B60">
      <w:fldChar w:fldCharType="begin"/>
    </w:r>
    <w:r>
      <w:instrText>PAGE   \* MERGEFORMAT</w:instrText>
    </w:r>
    <w:r w:rsidR="003D0B60">
      <w:fldChar w:fldCharType="separate"/>
    </w:r>
    <w:r w:rsidR="00E74C03">
      <w:rPr>
        <w:noProof/>
      </w:rPr>
      <w:t>1</w:t>
    </w:r>
    <w:r w:rsidR="003D0B6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BB" w:rsidRDefault="00A74BBB" w:rsidP="002A53B4">
      <w:pPr>
        <w:spacing w:after="0" w:line="240" w:lineRule="auto"/>
      </w:pPr>
      <w:r>
        <w:separator/>
      </w:r>
    </w:p>
  </w:footnote>
  <w:footnote w:type="continuationSeparator" w:id="1">
    <w:p w:rsidR="00A74BBB" w:rsidRDefault="00A74BBB" w:rsidP="002A5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A6E"/>
    <w:rsid w:val="00056C64"/>
    <w:rsid w:val="000A4316"/>
    <w:rsid w:val="00113A6E"/>
    <w:rsid w:val="00116E37"/>
    <w:rsid w:val="00123F50"/>
    <w:rsid w:val="00165744"/>
    <w:rsid w:val="002570B1"/>
    <w:rsid w:val="002A53B4"/>
    <w:rsid w:val="002C5839"/>
    <w:rsid w:val="002F4591"/>
    <w:rsid w:val="003D0B60"/>
    <w:rsid w:val="003E0BFF"/>
    <w:rsid w:val="0040362C"/>
    <w:rsid w:val="00515D8D"/>
    <w:rsid w:val="00587106"/>
    <w:rsid w:val="00647D35"/>
    <w:rsid w:val="00691561"/>
    <w:rsid w:val="007041A9"/>
    <w:rsid w:val="00713C85"/>
    <w:rsid w:val="007D214C"/>
    <w:rsid w:val="00870D06"/>
    <w:rsid w:val="008C2C5E"/>
    <w:rsid w:val="008F6392"/>
    <w:rsid w:val="009056A9"/>
    <w:rsid w:val="00922B90"/>
    <w:rsid w:val="00967A8C"/>
    <w:rsid w:val="009A4C88"/>
    <w:rsid w:val="009D08CF"/>
    <w:rsid w:val="00A33C3C"/>
    <w:rsid w:val="00A74BBB"/>
    <w:rsid w:val="00AF1B17"/>
    <w:rsid w:val="00AF7D51"/>
    <w:rsid w:val="00C21900"/>
    <w:rsid w:val="00D51C88"/>
    <w:rsid w:val="00DF5C76"/>
    <w:rsid w:val="00E06B72"/>
    <w:rsid w:val="00E61973"/>
    <w:rsid w:val="00E67E5D"/>
    <w:rsid w:val="00E74C03"/>
    <w:rsid w:val="00EB5BE7"/>
    <w:rsid w:val="00EB7F2B"/>
    <w:rsid w:val="00FC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113A6E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2A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3B4"/>
  </w:style>
  <w:style w:type="paragraph" w:styleId="Nagwek">
    <w:name w:val="header"/>
    <w:basedOn w:val="Normalny"/>
    <w:link w:val="NagwekZnak"/>
    <w:uiPriority w:val="99"/>
    <w:unhideWhenUsed/>
    <w:rsid w:val="002A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Cieślak</dc:creator>
  <cp:keywords/>
  <dc:description/>
  <cp:lastModifiedBy>LGD1</cp:lastModifiedBy>
  <cp:revision>15</cp:revision>
  <dcterms:created xsi:type="dcterms:W3CDTF">2017-11-13T17:38:00Z</dcterms:created>
  <dcterms:modified xsi:type="dcterms:W3CDTF">2018-01-15T16:09:00Z</dcterms:modified>
</cp:coreProperties>
</file>